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BB3" w:rsidRPr="00B03F07" w:rsidRDefault="00F66BB3" w:rsidP="00F66BB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</w:t>
      </w:r>
      <w:r>
        <w:rPr>
          <w:rFonts w:ascii="Times New Roman" w:hAnsi="Times New Roman"/>
          <w:b/>
          <w:sz w:val="24"/>
          <w:szCs w:val="24"/>
        </w:rPr>
        <w:t>ское планирование по предмету «Уроки нравственности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F66BB3" w:rsidRDefault="00F66BB3" w:rsidP="00F66BB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1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Б</w:t>
      </w:r>
      <w:proofErr w:type="gramEnd"/>
    </w:p>
    <w:p w:rsidR="00F66BB3" w:rsidRPr="00E87852" w:rsidRDefault="00F66BB3" w:rsidP="00F66BB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cdtnf</w:t>
      </w:r>
      <w:proofErr w:type="spellEnd"/>
      <w:r w:rsidRPr="00E87852">
        <w:rPr>
          <w:rFonts w:ascii="Times New Roman" w:hAnsi="Times New Roman"/>
          <w:sz w:val="24"/>
          <w:szCs w:val="24"/>
        </w:rPr>
        <w:t>2866@</w:t>
      </w:r>
      <w:r w:rsidRPr="00E87852">
        <w:rPr>
          <w:rFonts w:ascii="Times New Roman" w:hAnsi="Times New Roman"/>
          <w:sz w:val="24"/>
          <w:szCs w:val="24"/>
          <w:lang w:val="en-US"/>
        </w:rPr>
        <w:t>mail</w:t>
      </w:r>
      <w:r w:rsidRPr="00E87852">
        <w:rPr>
          <w:rFonts w:ascii="Times New Roman" w:hAnsi="Times New Roman"/>
          <w:sz w:val="24"/>
          <w:szCs w:val="24"/>
        </w:rPr>
        <w:t>.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04104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факультатив </w:t>
      </w:r>
      <w:hyperlink r:id="rId4" w:history="1">
        <w:r>
          <w:rPr>
            <w:rStyle w:val="a4"/>
          </w:rPr>
          <w:t>"СОШ №1"Уроки 1 Б класс 4 четверть</w:t>
        </w:r>
      </w:hyperlink>
      <w:r w:rsidRPr="000B47BC">
        <w:t xml:space="preserve"> </w:t>
      </w:r>
      <w:r>
        <w:t xml:space="preserve"> </w:t>
      </w:r>
      <w:hyperlink r:id="rId5" w:history="1">
        <w:r w:rsidRPr="000B47BC">
          <w:rPr>
            <w:rStyle w:val="a4"/>
            <w:iCs/>
          </w:rPr>
          <w:t>3001000514@edu.tatar.ru</w:t>
        </w:r>
      </w:hyperlink>
      <w:r>
        <w:rPr>
          <w:rStyle w:val="x-phmenubutton"/>
          <w:i/>
          <w:iCs/>
        </w:rPr>
        <w:t xml:space="preserve"> </w:t>
      </w:r>
      <w:r w:rsidRPr="000B47BC">
        <w:rPr>
          <w:rStyle w:val="x-phmenubutton"/>
          <w:rFonts w:ascii="Times New Roman" w:hAnsi="Times New Roman"/>
          <w:iCs/>
          <w:lang w:val="en-US"/>
        </w:rPr>
        <w:t>https</w:t>
      </w:r>
      <w:r w:rsidRPr="000B47BC">
        <w:rPr>
          <w:rStyle w:val="x-phmenubutton"/>
          <w:rFonts w:ascii="Times New Roman" w:hAnsi="Times New Roman"/>
          <w:iCs/>
        </w:rPr>
        <w:t>://</w:t>
      </w:r>
      <w:proofErr w:type="spellStart"/>
      <w:r w:rsidRPr="000B47BC">
        <w:rPr>
          <w:rStyle w:val="x-phmenubutton"/>
          <w:rFonts w:ascii="Times New Roman" w:hAnsi="Times New Roman"/>
          <w:iCs/>
          <w:lang w:val="en-US"/>
        </w:rPr>
        <w:t>vk</w:t>
      </w:r>
      <w:proofErr w:type="spellEnd"/>
      <w:r>
        <w:rPr>
          <w:rStyle w:val="x-phmenubutton"/>
          <w:rFonts w:ascii="Times New Roman" w:hAnsi="Times New Roman"/>
          <w:iCs/>
        </w:rPr>
        <w:t>.</w:t>
      </w:r>
      <w:r w:rsidRPr="000B47BC">
        <w:rPr>
          <w:rStyle w:val="x-phmenubutton"/>
          <w:rFonts w:ascii="Times New Roman" w:hAnsi="Times New Roman"/>
          <w:iCs/>
          <w:lang w:val="en-US"/>
        </w:rPr>
        <w:t>com</w:t>
      </w:r>
      <w:r w:rsidRPr="000B47BC">
        <w:rPr>
          <w:rStyle w:val="x-phmenubutton"/>
          <w:rFonts w:ascii="Times New Roman" w:hAnsi="Times New Roman"/>
          <w:iCs/>
        </w:rPr>
        <w:t>/club193692214</w:t>
      </w:r>
    </w:p>
    <w:p w:rsidR="00F66BB3" w:rsidRDefault="00F66BB3" w:rsidP="00F66BB3"/>
    <w:tbl>
      <w:tblPr>
        <w:tblW w:w="508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70"/>
        <w:gridCol w:w="3189"/>
        <w:gridCol w:w="2420"/>
        <w:gridCol w:w="2836"/>
        <w:gridCol w:w="2629"/>
        <w:gridCol w:w="2079"/>
      </w:tblGrid>
      <w:tr w:rsidR="00F66BB3" w:rsidRPr="00BC5E1C" w:rsidTr="004B2B44">
        <w:tc>
          <w:tcPr>
            <w:tcW w:w="622" w:type="pct"/>
          </w:tcPr>
          <w:p w:rsidR="00F66BB3" w:rsidRPr="00BC5E1C" w:rsidRDefault="00F66BB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61" w:type="pct"/>
          </w:tcPr>
          <w:p w:rsidR="00F66BB3" w:rsidRPr="00BC5E1C" w:rsidRDefault="00F66BB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66BB3" w:rsidRPr="00BC5E1C" w:rsidRDefault="00F66BB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05" w:type="pct"/>
          </w:tcPr>
          <w:p w:rsidR="00F66BB3" w:rsidRPr="00BC5E1C" w:rsidRDefault="00F66BB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44" w:type="pct"/>
          </w:tcPr>
          <w:p w:rsidR="00F66BB3" w:rsidRPr="00BC5E1C" w:rsidRDefault="00F66BB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75" w:type="pct"/>
          </w:tcPr>
          <w:p w:rsidR="00F66BB3" w:rsidRPr="00BC5E1C" w:rsidRDefault="00F66BB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92" w:type="pct"/>
          </w:tcPr>
          <w:p w:rsidR="00F66BB3" w:rsidRPr="00BC5E1C" w:rsidRDefault="00F66BB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66BB3" w:rsidRPr="00BC5E1C" w:rsidTr="004B2B44">
        <w:tc>
          <w:tcPr>
            <w:tcW w:w="622" w:type="pct"/>
          </w:tcPr>
          <w:p w:rsidR="00F66BB3" w:rsidRDefault="00F66BB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27-28</w:t>
            </w:r>
          </w:p>
          <w:p w:rsidR="00F66BB3" w:rsidRPr="00CC4FA3" w:rsidRDefault="00F66BB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061" w:type="pct"/>
          </w:tcPr>
          <w:p w:rsidR="00F66BB3" w:rsidRPr="00F66BB3" w:rsidRDefault="00F66BB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F66BB3">
              <w:rPr>
                <w:rFonts w:ascii="Times New Roman" w:hAnsi="Times New Roman"/>
                <w:sz w:val="24"/>
              </w:rPr>
              <w:t xml:space="preserve">Каждой вещи своё место. </w:t>
            </w:r>
          </w:p>
          <w:p w:rsidR="00F66BB3" w:rsidRPr="00F66BB3" w:rsidRDefault="00F66BB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66BB3">
              <w:rPr>
                <w:rFonts w:ascii="Times New Roman" w:hAnsi="Times New Roman"/>
                <w:sz w:val="24"/>
              </w:rPr>
              <w:t>Умейте ценить своё и чужое время.</w:t>
            </w:r>
          </w:p>
          <w:p w:rsidR="00F66BB3" w:rsidRPr="00793409" w:rsidRDefault="00F66BB3" w:rsidP="00F66B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</w:rPr>
              <w:t>Каждой вещи своё место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05" w:type="pct"/>
          </w:tcPr>
          <w:p w:rsidR="00F66BB3" w:rsidRDefault="00F66BB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66BB3" w:rsidRPr="00BC5E1C" w:rsidRDefault="00F66BB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факультатива</w:t>
            </w:r>
          </w:p>
        </w:tc>
        <w:tc>
          <w:tcPr>
            <w:tcW w:w="944" w:type="pct"/>
          </w:tcPr>
          <w:p w:rsidR="00F66BB3" w:rsidRDefault="00F66BB3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Составить режим дня для выходного (воскресенье)</w:t>
            </w:r>
          </w:p>
          <w:p w:rsidR="00F66BB3" w:rsidRPr="00BC5E1C" w:rsidRDefault="00F66BB3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фильм «Сказка о потерянном времени»</w:t>
            </w:r>
          </w:p>
        </w:tc>
        <w:tc>
          <w:tcPr>
            <w:tcW w:w="875" w:type="pct"/>
          </w:tcPr>
          <w:p w:rsidR="00F66BB3" w:rsidRDefault="00F66BB3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</w:t>
            </w:r>
          </w:p>
          <w:p w:rsidR="00F66BB3" w:rsidRPr="00BC5E1C" w:rsidRDefault="00F66BB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17.04.2020</w:t>
            </w:r>
          </w:p>
        </w:tc>
        <w:tc>
          <w:tcPr>
            <w:tcW w:w="692" w:type="pct"/>
          </w:tcPr>
          <w:p w:rsidR="00F66BB3" w:rsidRDefault="00F66BB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факультатива или</w:t>
            </w:r>
          </w:p>
          <w:p w:rsidR="00F66BB3" w:rsidRPr="00BC5E1C" w:rsidRDefault="00F66BB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F66BB3" w:rsidRDefault="00F66BB3" w:rsidP="00F66BB3"/>
    <w:p w:rsidR="00E87C3C" w:rsidRDefault="00E87C3C"/>
    <w:sectPr w:rsidR="00E87C3C" w:rsidSect="0079340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66BB3"/>
    <w:rsid w:val="00794924"/>
    <w:rsid w:val="00E87C3C"/>
    <w:rsid w:val="00F66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BB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66BB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66BB3"/>
    <w:rPr>
      <w:color w:val="0000FF"/>
      <w:u w:val="single"/>
    </w:rPr>
  </w:style>
  <w:style w:type="character" w:customStyle="1" w:styleId="x-phmenubutton">
    <w:name w:val="x-ph__menu__button"/>
    <w:basedOn w:val="a0"/>
    <w:rsid w:val="00F66B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001000514@edu.tatar.ru" TargetMode="External"/><Relationship Id="rId4" Type="http://schemas.openxmlformats.org/officeDocument/2006/relationships/hyperlink" Target="https://edu.tatar.ru/facultative/index/215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2020-04-05T07:36:00Z</dcterms:created>
  <dcterms:modified xsi:type="dcterms:W3CDTF">2020-04-05T07:47:00Z</dcterms:modified>
</cp:coreProperties>
</file>